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57" w:rsidRDefault="00F64CB3" w:rsidP="00F64CB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align>top</wp:align>
            </wp:positionV>
            <wp:extent cx="1765935" cy="1962150"/>
            <wp:effectExtent l="19050" t="0" r="5715" b="0"/>
            <wp:wrapSquare wrapText="bothSides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64CB3" w:rsidRPr="00F64CB3" w:rsidRDefault="00F64CB3" w:rsidP="00F64CB3">
      <w:pPr>
        <w:jc w:val="center"/>
        <w:rPr>
          <w:sz w:val="44"/>
          <w:szCs w:val="44"/>
        </w:rPr>
      </w:pPr>
      <w:r w:rsidRPr="00F64CB3">
        <w:rPr>
          <w:sz w:val="44"/>
          <w:szCs w:val="44"/>
        </w:rPr>
        <w:t>Najah National University</w:t>
      </w:r>
    </w:p>
    <w:p w:rsidR="00F64CB3" w:rsidRPr="00F64CB3" w:rsidRDefault="00F64CB3" w:rsidP="00F64CB3">
      <w:pPr>
        <w:jc w:val="center"/>
        <w:rPr>
          <w:sz w:val="32"/>
          <w:szCs w:val="32"/>
        </w:rPr>
      </w:pPr>
      <w:r w:rsidRPr="00F64CB3">
        <w:rPr>
          <w:sz w:val="32"/>
          <w:szCs w:val="32"/>
        </w:rPr>
        <w:t>Building Science Department</w:t>
      </w:r>
    </w:p>
    <w:p w:rsidR="00F64CB3" w:rsidRDefault="00F64CB3" w:rsidP="00F64CB3"/>
    <w:p w:rsidR="00F64CB3" w:rsidRDefault="00F64CB3" w:rsidP="00F64CB3">
      <w:pPr>
        <w:jc w:val="center"/>
        <w:rPr>
          <w:b/>
          <w:bCs/>
          <w:sz w:val="28"/>
          <w:szCs w:val="28"/>
        </w:rPr>
      </w:pPr>
      <w:r w:rsidRPr="00F64CB3">
        <w:rPr>
          <w:b/>
          <w:bCs/>
          <w:sz w:val="28"/>
          <w:szCs w:val="28"/>
        </w:rPr>
        <w:t>Graduation Project 2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Bethlehem Commercial Building 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Supervisor :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Monther Dwaikat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Prepared By: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Eng. Daoud Daragmeh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Eng.Khalid Adeli 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&amp;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Eng.Moheeb Nassar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</w:t>
      </w:r>
    </w:p>
    <w:p w:rsidR="00F64CB3" w:rsidRDefault="00F64CB3" w:rsidP="00F64CB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305050" cy="3919647"/>
            <wp:effectExtent l="19050" t="0" r="0" b="0"/>
            <wp:docPr id="2" name="Picture 1" descr="{3D}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3D}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6778" cy="392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CB3" w:rsidRDefault="00F64CB3" w:rsidP="00F64C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Al-Quds Commercial building locate in Bethlehem , to the West of the nativity church .</w:t>
      </w:r>
    </w:p>
    <w:p w:rsidR="00F64CB3" w:rsidRDefault="00F64CB3" w:rsidP="00F64C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total area of the building proximate about 14000 m</w:t>
      </w:r>
      <w:r w:rsidRPr="00F64CB3"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.</w:t>
      </w:r>
    </w:p>
    <w:p w:rsidR="00F64CB3" w:rsidRDefault="00F64CB3" w:rsidP="00F64C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building contain five faculities including:</w:t>
      </w:r>
    </w:p>
    <w:p w:rsidR="00F64CB3" w:rsidRDefault="00F64CB3" w:rsidP="00F64CB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Parking </w:t>
      </w:r>
    </w:p>
    <w:p w:rsidR="00F64CB3" w:rsidRDefault="00F64CB3" w:rsidP="00F64CB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Stores </w:t>
      </w:r>
    </w:p>
    <w:p w:rsidR="00F64CB3" w:rsidRDefault="00F64CB3" w:rsidP="00F64CB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Offices</w:t>
      </w:r>
    </w:p>
    <w:p w:rsidR="00F64CB3" w:rsidRDefault="00F64CB3" w:rsidP="00F64CB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Hotel </w:t>
      </w:r>
    </w:p>
    <w:p w:rsidR="00F64CB3" w:rsidRDefault="00F64CB3" w:rsidP="00F64CB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Roof restaurant</w:t>
      </w:r>
    </w:p>
    <w:p w:rsidR="00F64CB3" w:rsidRPr="00F64CB3" w:rsidRDefault="00F64CB3" w:rsidP="00F64CB3">
      <w:pPr>
        <w:pStyle w:val="ListParagraph"/>
        <w:rPr>
          <w:b/>
          <w:bCs/>
          <w:sz w:val="24"/>
          <w:szCs w:val="24"/>
        </w:rPr>
      </w:pPr>
    </w:p>
    <w:p w:rsidR="00F64CB3" w:rsidRDefault="00F64CB3" w:rsidP="00F64C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main faculity is the Hotel .</w:t>
      </w:r>
    </w:p>
    <w:p w:rsidR="00F64CB3" w:rsidRDefault="00F64CB3" w:rsidP="00F64C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graduation project of our team countain a redesign for the building , where this redesign was in the Archituctural and structural parts.</w:t>
      </w:r>
    </w:p>
    <w:p w:rsidR="00F64CB3" w:rsidRDefault="00F64CB3" w:rsidP="00F64CB3">
      <w:pPr>
        <w:rPr>
          <w:b/>
          <w:bCs/>
          <w:sz w:val="24"/>
          <w:szCs w:val="24"/>
        </w:rPr>
      </w:pPr>
    </w:p>
    <w:p w:rsidR="00F64CB3" w:rsidRDefault="00F64CB3" w:rsidP="00F64CB3">
      <w:pPr>
        <w:rPr>
          <w:b/>
          <w:bCs/>
          <w:sz w:val="24"/>
          <w:szCs w:val="24"/>
        </w:rPr>
      </w:pPr>
    </w:p>
    <w:p w:rsidR="00F64CB3" w:rsidRDefault="00F64CB3" w:rsidP="00F64C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The design was in Mechanical and Electrecal sides , where each of them includs the following:</w:t>
      </w:r>
    </w:p>
    <w:p w:rsidR="00F64CB3" w:rsidRDefault="00F64CB3" w:rsidP="00F64C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Mechanical :</w:t>
      </w:r>
    </w:p>
    <w:p w:rsidR="00F64CB3" w:rsidRDefault="00F64CB3" w:rsidP="00F64CB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 supply for the building.</w:t>
      </w:r>
    </w:p>
    <w:p w:rsidR="00F64CB3" w:rsidRDefault="00F64CB3" w:rsidP="00F64CB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Drinage water system .</w:t>
      </w:r>
    </w:p>
    <w:p w:rsidR="00F64CB3" w:rsidRDefault="00F64CB3" w:rsidP="00F64CB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Fire resistants system includes :</w:t>
      </w:r>
    </w:p>
    <w:p w:rsidR="00F64CB3" w:rsidRDefault="00F64CB3" w:rsidP="00F64CB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Hose system.</w:t>
      </w:r>
    </w:p>
    <w:p w:rsidR="00F64CB3" w:rsidRDefault="00F64CB3" w:rsidP="00F64CB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Sprinklers system </w:t>
      </w:r>
    </w:p>
    <w:p w:rsidR="00F64CB3" w:rsidRDefault="00F64CB3" w:rsidP="00F64C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Electrical:</w:t>
      </w:r>
    </w:p>
    <w:p w:rsidR="00F64CB3" w:rsidRDefault="00F64CB3" w:rsidP="00F64CB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Parking light system.</w:t>
      </w:r>
    </w:p>
    <w:p w:rsidR="00F64CB3" w:rsidRDefault="00F64CB3" w:rsidP="00F64CB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Hotel light system .</w:t>
      </w:r>
    </w:p>
    <w:p w:rsidR="00F64CB3" w:rsidRDefault="00F64CB3" w:rsidP="00F64CB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Offices light system.</w:t>
      </w:r>
    </w:p>
    <w:p w:rsidR="00F64CB3" w:rsidRDefault="00F64CB3" w:rsidP="00F64CB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Roof restaurant ligh system.</w:t>
      </w:r>
    </w:p>
    <w:p w:rsidR="00F64CB3" w:rsidRDefault="00F64CB3" w:rsidP="00F64CB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Entrances light system.</w:t>
      </w:r>
    </w:p>
    <w:p w:rsidR="00F64CB3" w:rsidRDefault="00F64CB3" w:rsidP="00F64CB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Lightning protection.</w:t>
      </w:r>
    </w:p>
    <w:p w:rsidR="00F64CB3" w:rsidRDefault="00F64CB3" w:rsidP="00F64CB3">
      <w:pPr>
        <w:rPr>
          <w:b/>
          <w:bCs/>
          <w:sz w:val="24"/>
          <w:szCs w:val="24"/>
        </w:rPr>
      </w:pPr>
    </w:p>
    <w:p w:rsidR="00F64CB3" w:rsidRDefault="00F64CB3" w:rsidP="00F64C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Structural in this project countain the design for statical and dynamic (Earthquakes) forces , and checked for the fire hazaurds in the building.</w:t>
      </w:r>
    </w:p>
    <w:p w:rsidR="00F64CB3" w:rsidRPr="00F64CB3" w:rsidRDefault="00F64CB3" w:rsidP="00F64CB3">
      <w:pPr>
        <w:rPr>
          <w:b/>
          <w:bCs/>
          <w:sz w:val="24"/>
          <w:szCs w:val="24"/>
        </w:rPr>
      </w:pPr>
    </w:p>
    <w:sectPr w:rsidR="00F64CB3" w:rsidRPr="00F64CB3" w:rsidSect="00DE2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413"/>
    <w:multiLevelType w:val="hybridMultilevel"/>
    <w:tmpl w:val="35E6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1573"/>
    <w:multiLevelType w:val="hybridMultilevel"/>
    <w:tmpl w:val="342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12E12"/>
    <w:multiLevelType w:val="hybridMultilevel"/>
    <w:tmpl w:val="3DEC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78FB"/>
    <w:multiLevelType w:val="hybridMultilevel"/>
    <w:tmpl w:val="F766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0306E"/>
    <w:multiLevelType w:val="hybridMultilevel"/>
    <w:tmpl w:val="6CC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B0F1D"/>
    <w:multiLevelType w:val="hybridMultilevel"/>
    <w:tmpl w:val="0358A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4CB3"/>
    <w:rsid w:val="00DE2D57"/>
    <w:rsid w:val="00F6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174</Words>
  <Characters>997</Characters>
  <Application>Microsoft Office Word</Application>
  <DocSecurity>0</DocSecurity>
  <Lines>8</Lines>
  <Paragraphs>2</Paragraphs>
  <ScaleCrop>false</ScaleCrop>
  <Company> 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2012-06-03T10:14:00Z</dcterms:created>
  <dcterms:modified xsi:type="dcterms:W3CDTF">2012-06-03T10:33:00Z</dcterms:modified>
</cp:coreProperties>
</file>